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F82" w14:textId="77777777" w:rsidR="001330FB" w:rsidRDefault="001330FB" w:rsidP="001330FB">
      <w:pPr>
        <w:shd w:val="clear" w:color="auto" w:fill="FFFFFF"/>
        <w:spacing w:after="180" w:line="336" w:lineRule="atLeast"/>
        <w:jc w:val="center"/>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LOVER COMMUNITY TRUST PRIVACY POLICY</w:t>
      </w:r>
    </w:p>
    <w:p w14:paraId="12E59153" w14:textId="77777777" w:rsidR="001330FB" w:rsidRDefault="001330FB" w:rsidP="001330FB">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Introduction</w:t>
      </w:r>
    </w:p>
    <w:p w14:paraId="0C04E17E" w14:textId="77777777" w:rsidR="001330FB" w:rsidRDefault="001330FB" w:rsidP="001330FB">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Cs/>
          <w:color w:val="000000"/>
          <w:sz w:val="24"/>
          <w:szCs w:val="24"/>
          <w:lang w:eastAsia="en-GB"/>
        </w:rPr>
        <w:t xml:space="preserve">Lover Community Trust registered as a Charitable Incorporated Organisation in November 2015 and is managed by a Board of Trustees. The Registered Charity Number is 1164291. The address is: </w:t>
      </w:r>
      <w:r w:rsidR="00D23AD1">
        <w:rPr>
          <w:rFonts w:ascii="Arial" w:eastAsia="Times New Roman" w:hAnsi="Arial" w:cs="Arial"/>
          <w:b/>
          <w:bCs/>
          <w:color w:val="000000"/>
          <w:sz w:val="24"/>
          <w:szCs w:val="24"/>
          <w:lang w:eastAsia="en-GB"/>
        </w:rPr>
        <w:t>The Old School</w:t>
      </w:r>
      <w:r w:rsidRPr="001330FB">
        <w:rPr>
          <w:rFonts w:ascii="Arial" w:eastAsia="Times New Roman" w:hAnsi="Arial" w:cs="Arial"/>
          <w:b/>
          <w:bCs/>
          <w:color w:val="000000"/>
          <w:sz w:val="24"/>
          <w:szCs w:val="24"/>
          <w:lang w:eastAsia="en-GB"/>
        </w:rPr>
        <w:t>, School Road, Lover, SP5 2PW.</w:t>
      </w:r>
    </w:p>
    <w:p w14:paraId="324B4510" w14:textId="77777777" w:rsidR="001330FB" w:rsidRDefault="001330FB" w:rsidP="001330FB">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Cs/>
          <w:color w:val="000000"/>
          <w:sz w:val="24"/>
          <w:szCs w:val="24"/>
          <w:lang w:eastAsia="en-GB"/>
        </w:rPr>
        <w:t xml:space="preserve">The website address is: </w:t>
      </w:r>
      <w:hyperlink r:id="rId5" w:history="1">
        <w:r w:rsidRPr="00C16BEA">
          <w:rPr>
            <w:rStyle w:val="Hyperlink"/>
            <w:rFonts w:ascii="Arial" w:eastAsia="Times New Roman" w:hAnsi="Arial" w:cs="Arial"/>
            <w:b/>
            <w:bCs/>
            <w:sz w:val="24"/>
            <w:szCs w:val="24"/>
            <w:lang w:eastAsia="en-GB"/>
          </w:rPr>
          <w:t>https://lover.org.uk</w:t>
        </w:r>
      </w:hyperlink>
    </w:p>
    <w:p w14:paraId="0CA549B0" w14:textId="77777777" w:rsidR="001330FB" w:rsidRPr="00744EFC" w:rsidRDefault="001330FB" w:rsidP="001330FB">
      <w:pPr>
        <w:shd w:val="clear" w:color="auto" w:fill="FFFFFF"/>
        <w:spacing w:after="180" w:line="336" w:lineRule="atLeast"/>
        <w:outlineLvl w:val="1"/>
        <w:rPr>
          <w:rFonts w:ascii="Arial" w:eastAsia="Times New Roman" w:hAnsi="Arial" w:cs="Arial"/>
          <w:bCs/>
          <w:sz w:val="24"/>
          <w:szCs w:val="24"/>
          <w:lang w:eastAsia="en-GB"/>
        </w:rPr>
      </w:pPr>
      <w:r w:rsidRPr="00744EFC">
        <w:rPr>
          <w:rFonts w:ascii="Arial" w:eastAsia="Times New Roman" w:hAnsi="Arial" w:cs="Arial"/>
          <w:bCs/>
          <w:color w:val="000000"/>
          <w:sz w:val="24"/>
          <w:szCs w:val="24"/>
          <w:lang w:eastAsia="en-GB"/>
        </w:rPr>
        <w:t>We know how important it is for you to understand how your data may be used</w:t>
      </w:r>
      <w:r w:rsidR="00D93708" w:rsidRPr="00744EFC">
        <w:rPr>
          <w:rFonts w:ascii="Arial" w:eastAsia="Times New Roman" w:hAnsi="Arial" w:cs="Arial"/>
          <w:bCs/>
          <w:color w:val="000000"/>
          <w:sz w:val="24"/>
          <w:szCs w:val="24"/>
          <w:lang w:eastAsia="en-GB"/>
        </w:rPr>
        <w:t xml:space="preserve">. This Privacy Policy sets out how and why we collect, store, process and share your personal data. This policy also tells you what your rights are in relation to the personal data you give to us. If you have any questions about this Privacy Policy or your rights under it, please contact us by post at the above address or </w:t>
      </w:r>
      <w:r w:rsidR="00D93708" w:rsidRPr="00744EFC">
        <w:rPr>
          <w:rFonts w:ascii="Arial" w:eastAsia="Times New Roman" w:hAnsi="Arial" w:cs="Arial"/>
          <w:bCs/>
          <w:sz w:val="24"/>
          <w:szCs w:val="24"/>
          <w:lang w:eastAsia="en-GB"/>
        </w:rPr>
        <w:t>by email via our website.</w:t>
      </w:r>
    </w:p>
    <w:p w14:paraId="3C08945E" w14:textId="77777777" w:rsidR="00D93708" w:rsidRPr="00744EFC" w:rsidRDefault="00D93708" w:rsidP="001330FB">
      <w:pPr>
        <w:shd w:val="clear" w:color="auto" w:fill="FFFFFF"/>
        <w:spacing w:after="180" w:line="336" w:lineRule="atLeast"/>
        <w:outlineLvl w:val="1"/>
        <w:rPr>
          <w:rFonts w:ascii="Arial" w:eastAsia="Times New Roman" w:hAnsi="Arial" w:cs="Arial"/>
          <w:b/>
          <w:bCs/>
          <w:color w:val="000000"/>
          <w:sz w:val="24"/>
          <w:szCs w:val="24"/>
          <w:lang w:eastAsia="en-GB"/>
        </w:rPr>
      </w:pPr>
      <w:r w:rsidRPr="00744EFC">
        <w:rPr>
          <w:rFonts w:ascii="Arial" w:eastAsia="Times New Roman" w:hAnsi="Arial" w:cs="Arial"/>
          <w:b/>
          <w:bCs/>
          <w:color w:val="000000"/>
          <w:sz w:val="24"/>
          <w:szCs w:val="24"/>
          <w:lang w:eastAsia="en-GB"/>
        </w:rPr>
        <w:t xml:space="preserve">Your </w:t>
      </w:r>
      <w:r w:rsidR="0061384D" w:rsidRPr="00744EFC">
        <w:rPr>
          <w:rFonts w:ascii="Arial" w:eastAsia="Times New Roman" w:hAnsi="Arial" w:cs="Arial"/>
          <w:b/>
          <w:bCs/>
          <w:color w:val="000000"/>
          <w:sz w:val="24"/>
          <w:szCs w:val="24"/>
          <w:lang w:eastAsia="en-GB"/>
        </w:rPr>
        <w:t>c</w:t>
      </w:r>
      <w:r w:rsidRPr="00744EFC">
        <w:rPr>
          <w:rFonts w:ascii="Arial" w:eastAsia="Times New Roman" w:hAnsi="Arial" w:cs="Arial"/>
          <w:b/>
          <w:bCs/>
          <w:color w:val="000000"/>
          <w:sz w:val="24"/>
          <w:szCs w:val="24"/>
          <w:lang w:eastAsia="en-GB"/>
        </w:rPr>
        <w:t>onsent</w:t>
      </w:r>
    </w:p>
    <w:p w14:paraId="3030B32A" w14:textId="77777777" w:rsidR="00BE6AA8" w:rsidRPr="000F56EB" w:rsidRDefault="00776E16" w:rsidP="00BE6AA8">
      <w:pPr>
        <w:shd w:val="clear" w:color="auto" w:fill="FFFFFF"/>
        <w:spacing w:after="180" w:line="336" w:lineRule="atLeast"/>
        <w:rPr>
          <w:rFonts w:ascii="Arial" w:eastAsia="Times New Roman" w:hAnsi="Arial" w:cs="Arial"/>
          <w:sz w:val="24"/>
          <w:szCs w:val="24"/>
          <w:lang w:eastAsia="en-GB"/>
        </w:rPr>
      </w:pPr>
      <w:r w:rsidRPr="00744EFC">
        <w:rPr>
          <w:rFonts w:ascii="Arial" w:eastAsia="Times New Roman" w:hAnsi="Arial" w:cs="Arial"/>
          <w:color w:val="2B2B2B"/>
          <w:sz w:val="24"/>
          <w:szCs w:val="24"/>
          <w:lang w:eastAsia="en-GB"/>
        </w:rPr>
        <w:t xml:space="preserve">Lover Community Trust </w:t>
      </w:r>
      <w:r w:rsidR="00561F0D" w:rsidRPr="00744EFC">
        <w:rPr>
          <w:rFonts w:ascii="Arial" w:eastAsia="Times New Roman" w:hAnsi="Arial" w:cs="Arial"/>
          <w:color w:val="000000"/>
          <w:sz w:val="24"/>
          <w:szCs w:val="24"/>
          <w:lang w:eastAsia="en-GB"/>
        </w:rPr>
        <w:t xml:space="preserve">needs your consent to hold data about you. Any forms or documents that </w:t>
      </w:r>
      <w:r w:rsidRPr="00744EFC">
        <w:rPr>
          <w:rFonts w:ascii="Arial" w:eastAsia="Times New Roman" w:hAnsi="Arial" w:cs="Arial"/>
          <w:color w:val="2B2B2B"/>
          <w:sz w:val="24"/>
          <w:szCs w:val="24"/>
          <w:lang w:eastAsia="en-GB"/>
        </w:rPr>
        <w:t xml:space="preserve">Lover Community Trust </w:t>
      </w:r>
      <w:r w:rsidR="00561F0D" w:rsidRPr="00744EFC">
        <w:rPr>
          <w:rFonts w:ascii="Arial" w:eastAsia="Times New Roman" w:hAnsi="Arial" w:cs="Arial"/>
          <w:color w:val="000000"/>
          <w:sz w:val="24"/>
          <w:szCs w:val="24"/>
          <w:lang w:eastAsia="en-GB"/>
        </w:rPr>
        <w:t xml:space="preserve">need you to complete (manually or electronically) will ask for your consent and be clear about what the information will be used for if you choose to provide it. There will be some circumstances where </w:t>
      </w:r>
      <w:r w:rsidRPr="00744EFC">
        <w:rPr>
          <w:rFonts w:ascii="Arial" w:eastAsia="Times New Roman" w:hAnsi="Arial" w:cs="Arial"/>
          <w:color w:val="2B2B2B"/>
          <w:sz w:val="24"/>
          <w:szCs w:val="24"/>
          <w:lang w:eastAsia="en-GB"/>
        </w:rPr>
        <w:t xml:space="preserve">Lover Community Trust </w:t>
      </w:r>
      <w:r w:rsidR="00561F0D" w:rsidRPr="00744EFC">
        <w:rPr>
          <w:rFonts w:ascii="Arial" w:eastAsia="Times New Roman" w:hAnsi="Arial" w:cs="Arial"/>
          <w:color w:val="000000"/>
          <w:sz w:val="24"/>
          <w:szCs w:val="24"/>
          <w:lang w:eastAsia="en-GB"/>
        </w:rPr>
        <w:t xml:space="preserve">are only able to provide you with services if you consent to providing necessary information, for example, room </w:t>
      </w:r>
      <w:r w:rsidR="00561F0D" w:rsidRPr="00744EFC">
        <w:rPr>
          <w:rFonts w:ascii="Arial" w:eastAsia="Times New Roman" w:hAnsi="Arial" w:cs="Arial"/>
          <w:sz w:val="24"/>
          <w:szCs w:val="24"/>
          <w:lang w:eastAsia="en-GB"/>
        </w:rPr>
        <w:t>bookings</w:t>
      </w:r>
      <w:r w:rsidR="00C33F05" w:rsidRPr="00744EFC">
        <w:rPr>
          <w:rFonts w:ascii="Arial" w:eastAsia="Times New Roman" w:hAnsi="Arial" w:cs="Arial"/>
          <w:sz w:val="24"/>
          <w:szCs w:val="24"/>
          <w:lang w:eastAsia="en-GB"/>
        </w:rPr>
        <w:t xml:space="preserve"> or shop sales</w:t>
      </w:r>
      <w:r w:rsidR="00987CB7" w:rsidRPr="00744EFC">
        <w:rPr>
          <w:rFonts w:ascii="Arial" w:eastAsia="Times New Roman" w:hAnsi="Arial" w:cs="Arial"/>
          <w:sz w:val="24"/>
          <w:szCs w:val="24"/>
          <w:lang w:eastAsia="en-GB"/>
        </w:rPr>
        <w:t>.</w:t>
      </w:r>
      <w:r w:rsidR="00744EFC" w:rsidRPr="00744EFC">
        <w:rPr>
          <w:rFonts w:ascii="Arial" w:eastAsia="Times New Roman" w:hAnsi="Arial" w:cs="Arial"/>
          <w:sz w:val="24"/>
          <w:szCs w:val="24"/>
          <w:lang w:eastAsia="en-GB"/>
        </w:rPr>
        <w:t xml:space="preserve"> </w:t>
      </w:r>
      <w:r w:rsidR="00BE6AA8" w:rsidRPr="000F56EB">
        <w:rPr>
          <w:rFonts w:ascii="Arial" w:eastAsia="Times New Roman" w:hAnsi="Arial" w:cs="Arial"/>
          <w:sz w:val="24"/>
          <w:szCs w:val="24"/>
          <w:lang w:eastAsia="en-GB"/>
        </w:rPr>
        <w:t>T</w:t>
      </w:r>
      <w:r w:rsidR="009B337D" w:rsidRPr="000F56EB">
        <w:rPr>
          <w:rFonts w:ascii="Arial" w:eastAsia="Times New Roman" w:hAnsi="Arial" w:cs="Arial"/>
          <w:sz w:val="24"/>
          <w:szCs w:val="24"/>
          <w:lang w:eastAsia="en-GB"/>
        </w:rPr>
        <w:t xml:space="preserve">o withdraw your consent please email us </w:t>
      </w:r>
      <w:r w:rsidR="00BE6AA8" w:rsidRPr="000F56EB">
        <w:rPr>
          <w:rFonts w:ascii="Arial" w:eastAsia="Times New Roman" w:hAnsi="Arial" w:cs="Arial"/>
          <w:sz w:val="24"/>
          <w:szCs w:val="24"/>
          <w:lang w:eastAsia="en-GB"/>
        </w:rPr>
        <w:t xml:space="preserve">via our website. </w:t>
      </w:r>
    </w:p>
    <w:p w14:paraId="57562401" w14:textId="77777777" w:rsidR="00561F0D" w:rsidRPr="00744EFC" w:rsidRDefault="0061384D" w:rsidP="00BE6AA8">
      <w:pPr>
        <w:shd w:val="clear" w:color="auto" w:fill="FFFFFF"/>
        <w:spacing w:after="180" w:line="336" w:lineRule="atLeast"/>
        <w:rPr>
          <w:rFonts w:ascii="Arial" w:eastAsia="Times New Roman" w:hAnsi="Arial" w:cs="Arial"/>
          <w:b/>
          <w:bCs/>
          <w:color w:val="000000"/>
          <w:sz w:val="24"/>
          <w:szCs w:val="24"/>
          <w:lang w:eastAsia="en-GB"/>
        </w:rPr>
      </w:pPr>
      <w:r w:rsidRPr="00744EFC">
        <w:rPr>
          <w:rFonts w:ascii="Arial" w:eastAsia="Times New Roman" w:hAnsi="Arial" w:cs="Arial"/>
          <w:b/>
          <w:bCs/>
          <w:color w:val="000000"/>
          <w:sz w:val="24"/>
          <w:szCs w:val="24"/>
          <w:lang w:eastAsia="en-GB"/>
        </w:rPr>
        <w:t>Your right of a</w:t>
      </w:r>
      <w:r w:rsidR="00561F0D" w:rsidRPr="00744EFC">
        <w:rPr>
          <w:rFonts w:ascii="Arial" w:eastAsia="Times New Roman" w:hAnsi="Arial" w:cs="Arial"/>
          <w:b/>
          <w:bCs/>
          <w:color w:val="000000"/>
          <w:sz w:val="24"/>
          <w:szCs w:val="24"/>
          <w:lang w:eastAsia="en-GB"/>
        </w:rPr>
        <w:t>ccess</w:t>
      </w:r>
    </w:p>
    <w:p w14:paraId="1EB01AB9" w14:textId="77777777" w:rsidR="00561F0D" w:rsidRPr="007E4087" w:rsidRDefault="00561F0D" w:rsidP="00561F0D">
      <w:pPr>
        <w:shd w:val="clear" w:color="auto" w:fill="FFFFFF"/>
        <w:spacing w:after="180" w:line="336" w:lineRule="atLeast"/>
        <w:rPr>
          <w:rFonts w:ascii="Arial" w:eastAsia="Times New Roman" w:hAnsi="Arial" w:cs="Arial"/>
          <w:sz w:val="24"/>
          <w:szCs w:val="24"/>
          <w:lang w:eastAsia="en-GB"/>
        </w:rPr>
      </w:pPr>
      <w:r w:rsidRPr="00776E16">
        <w:rPr>
          <w:rFonts w:ascii="Arial" w:eastAsia="Times New Roman" w:hAnsi="Arial" w:cs="Arial"/>
          <w:color w:val="000000"/>
          <w:sz w:val="24"/>
          <w:szCs w:val="24"/>
          <w:lang w:eastAsia="en-GB"/>
        </w:rPr>
        <w:t xml:space="preserve">You have a right to ask </w:t>
      </w:r>
      <w:r w:rsidR="00776E16" w:rsidRPr="00776E16">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what information </w:t>
      </w:r>
      <w:r w:rsidR="00776E16" w:rsidRPr="00776E16">
        <w:rPr>
          <w:rFonts w:ascii="Arial" w:eastAsia="Times New Roman" w:hAnsi="Arial" w:cs="Arial"/>
          <w:color w:val="2B2B2B"/>
          <w:sz w:val="24"/>
          <w:szCs w:val="24"/>
          <w:lang w:eastAsia="en-GB"/>
        </w:rPr>
        <w:t xml:space="preserve">Lover Community Trust </w:t>
      </w:r>
      <w:r w:rsidR="00776E16" w:rsidRPr="00776E16">
        <w:rPr>
          <w:rFonts w:ascii="Arial" w:eastAsia="Times New Roman" w:hAnsi="Arial" w:cs="Arial"/>
          <w:color w:val="000000"/>
          <w:sz w:val="24"/>
          <w:szCs w:val="24"/>
          <w:lang w:eastAsia="en-GB"/>
        </w:rPr>
        <w:t xml:space="preserve">hold on you </w:t>
      </w:r>
      <w:r w:rsidRPr="00776E16">
        <w:rPr>
          <w:rFonts w:ascii="Arial" w:eastAsia="Times New Roman" w:hAnsi="Arial" w:cs="Arial"/>
          <w:color w:val="000000"/>
          <w:sz w:val="24"/>
          <w:szCs w:val="24"/>
          <w:lang w:eastAsia="en-GB"/>
        </w:rPr>
        <w:t>and to ensure that it is accurate and up to date</w:t>
      </w:r>
      <w:r w:rsidR="00776E16" w:rsidRPr="00776E16">
        <w:rPr>
          <w:rFonts w:ascii="Arial" w:eastAsia="Times New Roman" w:hAnsi="Arial" w:cs="Arial"/>
          <w:color w:val="000000"/>
          <w:sz w:val="24"/>
          <w:szCs w:val="24"/>
          <w:lang w:eastAsia="en-GB"/>
        </w:rPr>
        <w:t xml:space="preserve">. You also have a right to </w:t>
      </w:r>
      <w:r w:rsidRPr="00776E16">
        <w:rPr>
          <w:rFonts w:ascii="Arial" w:eastAsia="Times New Roman" w:hAnsi="Arial" w:cs="Arial"/>
          <w:color w:val="000000"/>
          <w:sz w:val="24"/>
          <w:szCs w:val="24"/>
          <w:lang w:eastAsia="en-GB"/>
        </w:rPr>
        <w:t xml:space="preserve">have it rectified if it is not. </w:t>
      </w:r>
      <w:r w:rsidR="00776E16" w:rsidRPr="00776E16">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may regularly ask you if there have been any changes to your data so that </w:t>
      </w:r>
      <w:r w:rsidR="00776E16" w:rsidRPr="00776E16">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are able to keep information up to date. If you are conce</w:t>
      </w:r>
      <w:r w:rsidR="00776E16" w:rsidRPr="00776E16">
        <w:rPr>
          <w:rFonts w:ascii="Arial" w:eastAsia="Times New Roman" w:hAnsi="Arial" w:cs="Arial"/>
          <w:color w:val="000000"/>
          <w:sz w:val="24"/>
          <w:szCs w:val="24"/>
          <w:lang w:eastAsia="en-GB"/>
        </w:rPr>
        <w:t xml:space="preserve">rned about what information </w:t>
      </w:r>
      <w:r w:rsidR="00776E16" w:rsidRPr="00776E16">
        <w:rPr>
          <w:rFonts w:ascii="Arial" w:eastAsia="Times New Roman" w:hAnsi="Arial" w:cs="Arial"/>
          <w:color w:val="2B2B2B"/>
          <w:sz w:val="24"/>
          <w:szCs w:val="24"/>
          <w:lang w:eastAsia="en-GB"/>
        </w:rPr>
        <w:t>Lover Community Trust</w:t>
      </w:r>
      <w:r w:rsidRPr="00776E16">
        <w:rPr>
          <w:rFonts w:ascii="Arial" w:eastAsia="Times New Roman" w:hAnsi="Arial" w:cs="Arial"/>
          <w:color w:val="000000"/>
          <w:sz w:val="24"/>
          <w:szCs w:val="24"/>
          <w:lang w:eastAsia="en-GB"/>
        </w:rPr>
        <w:t xml:space="preserve"> hold on you, or would like to update information that </w:t>
      </w:r>
      <w:r w:rsidR="00776E16" w:rsidRPr="00776E16">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hold on you, please </w:t>
      </w:r>
      <w:r w:rsidRPr="007E4087">
        <w:rPr>
          <w:rFonts w:ascii="Arial" w:eastAsia="Times New Roman" w:hAnsi="Arial" w:cs="Arial"/>
          <w:sz w:val="24"/>
          <w:szCs w:val="24"/>
          <w:lang w:eastAsia="en-GB"/>
        </w:rPr>
        <w:t>contact</w:t>
      </w:r>
      <w:r w:rsidR="006A14C7" w:rsidRPr="007E4087">
        <w:rPr>
          <w:rFonts w:ascii="Arial" w:eastAsia="Times New Roman" w:hAnsi="Arial" w:cs="Arial"/>
          <w:sz w:val="24"/>
          <w:szCs w:val="24"/>
          <w:lang w:eastAsia="en-GB"/>
        </w:rPr>
        <w:t xml:space="preserve"> the Lover Community Trust </w:t>
      </w:r>
      <w:r w:rsidR="00953E11" w:rsidRPr="007E4087">
        <w:rPr>
          <w:rFonts w:ascii="Arial" w:eastAsia="Times New Roman" w:hAnsi="Arial" w:cs="Arial"/>
          <w:sz w:val="24"/>
          <w:szCs w:val="24"/>
          <w:lang w:eastAsia="en-GB"/>
        </w:rPr>
        <w:t xml:space="preserve">Chairman or </w:t>
      </w:r>
      <w:r w:rsidR="00987CB7" w:rsidRPr="007E4087">
        <w:rPr>
          <w:rFonts w:ascii="Arial" w:eastAsia="Times New Roman" w:hAnsi="Arial" w:cs="Arial"/>
          <w:sz w:val="24"/>
          <w:szCs w:val="24"/>
          <w:lang w:eastAsia="en-GB"/>
        </w:rPr>
        <w:t>S</w:t>
      </w:r>
      <w:r w:rsidR="006A14C7" w:rsidRPr="007E4087">
        <w:rPr>
          <w:rFonts w:ascii="Arial" w:eastAsia="Times New Roman" w:hAnsi="Arial" w:cs="Arial"/>
          <w:sz w:val="24"/>
          <w:szCs w:val="24"/>
          <w:lang w:eastAsia="en-GB"/>
        </w:rPr>
        <w:t>ecretary via the website. Lover Community Trust will pr</w:t>
      </w:r>
      <w:r w:rsidRPr="007E4087">
        <w:rPr>
          <w:rFonts w:ascii="Arial" w:eastAsia="Times New Roman" w:hAnsi="Arial" w:cs="Arial"/>
          <w:sz w:val="24"/>
          <w:szCs w:val="24"/>
          <w:lang w:eastAsia="en-GB"/>
        </w:rPr>
        <w:t>ocess your request within one calendar month of receipt of your request.</w:t>
      </w:r>
    </w:p>
    <w:p w14:paraId="64FDF54F" w14:textId="77777777" w:rsidR="00561F0D" w:rsidRPr="00776E16" w:rsidRDefault="00F113E4" w:rsidP="00561F0D">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Storing your </w:t>
      </w:r>
      <w:r w:rsidR="0061384D">
        <w:rPr>
          <w:rFonts w:ascii="Arial" w:eastAsia="Times New Roman" w:hAnsi="Arial" w:cs="Arial"/>
          <w:b/>
          <w:bCs/>
          <w:color w:val="000000"/>
          <w:sz w:val="24"/>
          <w:szCs w:val="24"/>
          <w:lang w:eastAsia="en-GB"/>
        </w:rPr>
        <w:t>d</w:t>
      </w:r>
      <w:r w:rsidR="00561F0D" w:rsidRPr="00776E16">
        <w:rPr>
          <w:rFonts w:ascii="Arial" w:eastAsia="Times New Roman" w:hAnsi="Arial" w:cs="Arial"/>
          <w:b/>
          <w:bCs/>
          <w:color w:val="000000"/>
          <w:sz w:val="24"/>
          <w:szCs w:val="24"/>
          <w:lang w:eastAsia="en-GB"/>
        </w:rPr>
        <w:t>ata</w:t>
      </w:r>
    </w:p>
    <w:p w14:paraId="7DB8CA30" w14:textId="3EC0B1D0" w:rsidR="00561F0D" w:rsidRPr="00776E16" w:rsidRDefault="00561F0D" w:rsidP="00561F0D">
      <w:pPr>
        <w:shd w:val="clear" w:color="auto" w:fill="FFFFFF"/>
        <w:spacing w:after="180" w:line="336" w:lineRule="atLeast"/>
        <w:rPr>
          <w:rFonts w:ascii="Arial" w:eastAsia="Times New Roman" w:hAnsi="Arial" w:cs="Arial"/>
          <w:color w:val="000000"/>
          <w:sz w:val="24"/>
          <w:szCs w:val="24"/>
          <w:lang w:eastAsia="en-GB"/>
        </w:rPr>
      </w:pPr>
      <w:r w:rsidRPr="00776E16">
        <w:rPr>
          <w:rFonts w:ascii="Arial" w:eastAsia="Times New Roman" w:hAnsi="Arial" w:cs="Arial"/>
          <w:color w:val="000000"/>
          <w:sz w:val="24"/>
          <w:szCs w:val="24"/>
          <w:lang w:eastAsia="en-GB"/>
        </w:rPr>
        <w:t xml:space="preserve">All physical data will be held securely in a locked cabinet in a non-public location, accessible only by designated </w:t>
      </w:r>
      <w:r w:rsidR="006A14C7">
        <w:rPr>
          <w:rFonts w:ascii="Arial" w:eastAsia="Times New Roman" w:hAnsi="Arial" w:cs="Arial"/>
          <w:color w:val="000000"/>
          <w:sz w:val="24"/>
          <w:szCs w:val="24"/>
          <w:lang w:eastAsia="en-GB"/>
        </w:rPr>
        <w:t xml:space="preserve">Trustees </w:t>
      </w:r>
      <w:r w:rsidRPr="00776E16">
        <w:rPr>
          <w:rFonts w:ascii="Arial" w:eastAsia="Times New Roman" w:hAnsi="Arial" w:cs="Arial"/>
          <w:color w:val="000000"/>
          <w:sz w:val="24"/>
          <w:szCs w:val="24"/>
          <w:lang w:eastAsia="en-GB"/>
        </w:rPr>
        <w:t>of</w:t>
      </w:r>
      <w:r w:rsidR="006A14C7">
        <w:rPr>
          <w:rFonts w:ascii="Arial" w:eastAsia="Times New Roman" w:hAnsi="Arial" w:cs="Arial"/>
          <w:color w:val="000000"/>
          <w:sz w:val="24"/>
          <w:szCs w:val="24"/>
          <w:lang w:eastAsia="en-GB"/>
        </w:rPr>
        <w:t xml:space="preserve"> </w:t>
      </w:r>
      <w:r w:rsidR="006A14C7">
        <w:rPr>
          <w:rFonts w:ascii="Arial" w:eastAsia="Times New Roman" w:hAnsi="Arial" w:cs="Arial"/>
          <w:color w:val="2B2B2B"/>
          <w:sz w:val="24"/>
          <w:szCs w:val="24"/>
          <w:lang w:eastAsia="en-GB"/>
        </w:rPr>
        <w:t xml:space="preserve">Lover Community Trust. </w:t>
      </w:r>
      <w:r w:rsidR="006A14C7">
        <w:rPr>
          <w:rFonts w:ascii="Arial" w:eastAsia="Times New Roman" w:hAnsi="Arial" w:cs="Arial"/>
          <w:color w:val="000000"/>
          <w:sz w:val="24"/>
          <w:szCs w:val="24"/>
          <w:lang w:eastAsia="en-GB"/>
        </w:rPr>
        <w:t xml:space="preserve"> Any </w:t>
      </w:r>
      <w:r w:rsidRPr="00776E16">
        <w:rPr>
          <w:rFonts w:ascii="Arial" w:eastAsia="Times New Roman" w:hAnsi="Arial" w:cs="Arial"/>
          <w:color w:val="000000"/>
          <w:sz w:val="24"/>
          <w:szCs w:val="24"/>
          <w:lang w:eastAsia="en-GB"/>
        </w:rPr>
        <w:t xml:space="preserve">computer with access to personal data will be password protected. All electronic data held on portable devices (for example laptops and USB drives) will be password protected and encrypted. </w:t>
      </w:r>
    </w:p>
    <w:p w14:paraId="35318242" w14:textId="77777777" w:rsidR="00561F0D" w:rsidRPr="00776E16" w:rsidRDefault="0061384D" w:rsidP="00561F0D">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Disposal of d</w:t>
      </w:r>
      <w:r w:rsidR="00561F0D" w:rsidRPr="00776E16">
        <w:rPr>
          <w:rFonts w:ascii="Arial" w:eastAsia="Times New Roman" w:hAnsi="Arial" w:cs="Arial"/>
          <w:b/>
          <w:bCs/>
          <w:color w:val="000000"/>
          <w:sz w:val="24"/>
          <w:szCs w:val="24"/>
          <w:lang w:eastAsia="en-GB"/>
        </w:rPr>
        <w:t>ata</w:t>
      </w:r>
    </w:p>
    <w:p w14:paraId="475EEA54" w14:textId="77777777" w:rsidR="00561F0D" w:rsidRPr="00776E16" w:rsidRDefault="00561F0D" w:rsidP="00561F0D">
      <w:pPr>
        <w:shd w:val="clear" w:color="auto" w:fill="FFFFFF"/>
        <w:spacing w:after="180" w:line="336" w:lineRule="atLeast"/>
        <w:rPr>
          <w:rFonts w:ascii="Arial" w:eastAsia="Times New Roman" w:hAnsi="Arial" w:cs="Arial"/>
          <w:color w:val="000000"/>
          <w:sz w:val="24"/>
          <w:szCs w:val="24"/>
          <w:lang w:eastAsia="en-GB"/>
        </w:rPr>
      </w:pPr>
      <w:r w:rsidRPr="00776E16">
        <w:rPr>
          <w:rFonts w:ascii="Arial" w:eastAsia="Times New Roman" w:hAnsi="Arial" w:cs="Arial"/>
          <w:color w:val="000000"/>
          <w:sz w:val="24"/>
          <w:szCs w:val="24"/>
          <w:lang w:eastAsia="en-GB"/>
        </w:rPr>
        <w:t xml:space="preserve">If </w:t>
      </w:r>
      <w:r w:rsidR="006A14C7">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agree to your request to destroy your data, it will be confidentially destroyed in the case of physical data, and/or permanently erased in the case of electronic data. </w:t>
      </w:r>
      <w:r w:rsidR="006A14C7">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will notify you in writing to confirm when and how it has been destroyed or permanently erased. </w:t>
      </w:r>
      <w:r w:rsidR="006A14C7">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may not agree to disposal of certain data if </w:t>
      </w:r>
      <w:r w:rsidR="006A14C7">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 xml:space="preserve">have a legitimate or legal need to retain it. Where </w:t>
      </w:r>
      <w:r w:rsidRPr="00776E16">
        <w:rPr>
          <w:rFonts w:ascii="Arial" w:eastAsia="Times New Roman" w:hAnsi="Arial" w:cs="Arial"/>
          <w:color w:val="000000"/>
          <w:sz w:val="24"/>
          <w:szCs w:val="24"/>
          <w:lang w:eastAsia="en-GB"/>
        </w:rPr>
        <w:lastRenderedPageBreak/>
        <w:t xml:space="preserve">there is a legal obligation to, </w:t>
      </w:r>
      <w:r w:rsidR="006A14C7">
        <w:rPr>
          <w:rFonts w:ascii="Arial" w:eastAsia="Times New Roman" w:hAnsi="Arial" w:cs="Arial"/>
          <w:color w:val="2B2B2B"/>
          <w:sz w:val="24"/>
          <w:szCs w:val="24"/>
          <w:lang w:eastAsia="en-GB"/>
        </w:rPr>
        <w:t xml:space="preserve">Lover Community Trust </w:t>
      </w:r>
      <w:r w:rsidRPr="00776E16">
        <w:rPr>
          <w:rFonts w:ascii="Arial" w:eastAsia="Times New Roman" w:hAnsi="Arial" w:cs="Arial"/>
          <w:color w:val="000000"/>
          <w:sz w:val="24"/>
          <w:szCs w:val="24"/>
          <w:lang w:eastAsia="en-GB"/>
        </w:rPr>
        <w:t>will keep a record of destruction of data.</w:t>
      </w:r>
    </w:p>
    <w:p w14:paraId="1F5075E1" w14:textId="77777777" w:rsidR="00561F0D" w:rsidRPr="00776E16" w:rsidRDefault="0061384D" w:rsidP="00561F0D">
      <w:pPr>
        <w:shd w:val="clear" w:color="auto" w:fill="FFFFFF"/>
        <w:spacing w:after="180" w:line="336" w:lineRule="atLeast"/>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Retention of personal d</w:t>
      </w:r>
      <w:r w:rsidR="00561F0D" w:rsidRPr="00776E16">
        <w:rPr>
          <w:rFonts w:ascii="Arial" w:eastAsia="Times New Roman" w:hAnsi="Arial" w:cs="Arial"/>
          <w:b/>
          <w:bCs/>
          <w:color w:val="000000"/>
          <w:sz w:val="24"/>
          <w:szCs w:val="24"/>
          <w:lang w:eastAsia="en-GB"/>
        </w:rPr>
        <w:t>ata</w:t>
      </w:r>
    </w:p>
    <w:p w14:paraId="6CC6F8A6" w14:textId="77777777" w:rsidR="00561F0D" w:rsidRPr="00776E16" w:rsidRDefault="006A14C7" w:rsidP="00561F0D">
      <w:pPr>
        <w:shd w:val="clear" w:color="auto" w:fill="FFFFFF"/>
        <w:spacing w:after="180" w:line="336" w:lineRule="atLeast"/>
        <w:rPr>
          <w:rFonts w:ascii="Arial" w:eastAsia="Times New Roman" w:hAnsi="Arial" w:cs="Arial"/>
          <w:color w:val="000000"/>
          <w:sz w:val="24"/>
          <w:szCs w:val="24"/>
          <w:lang w:eastAsia="en-GB"/>
        </w:rPr>
      </w:pPr>
      <w:r>
        <w:rPr>
          <w:rFonts w:ascii="Arial" w:eastAsia="Times New Roman" w:hAnsi="Arial" w:cs="Arial"/>
          <w:color w:val="2B2B2B"/>
          <w:sz w:val="24"/>
          <w:szCs w:val="24"/>
          <w:lang w:eastAsia="en-GB"/>
        </w:rPr>
        <w:t xml:space="preserve">Lover Community Trust </w:t>
      </w:r>
      <w:r w:rsidR="00561F0D" w:rsidRPr="00776E16">
        <w:rPr>
          <w:rFonts w:ascii="Arial" w:eastAsia="Times New Roman" w:hAnsi="Arial" w:cs="Arial"/>
          <w:color w:val="000000"/>
          <w:sz w:val="24"/>
          <w:szCs w:val="24"/>
          <w:lang w:eastAsia="en-GB"/>
        </w:rPr>
        <w:t xml:space="preserve">will not hold personal data longer than necessary. There are certain legal requirements or recommendations which mean that </w:t>
      </w:r>
      <w:r>
        <w:rPr>
          <w:rFonts w:ascii="Arial" w:eastAsia="Times New Roman" w:hAnsi="Arial" w:cs="Arial"/>
          <w:color w:val="2B2B2B"/>
          <w:sz w:val="24"/>
          <w:szCs w:val="24"/>
          <w:lang w:eastAsia="en-GB"/>
        </w:rPr>
        <w:t xml:space="preserve">Lover Community Trust </w:t>
      </w:r>
      <w:r w:rsidR="00561F0D" w:rsidRPr="00776E16">
        <w:rPr>
          <w:rFonts w:ascii="Arial" w:eastAsia="Times New Roman" w:hAnsi="Arial" w:cs="Arial"/>
          <w:color w:val="000000"/>
          <w:sz w:val="24"/>
          <w:szCs w:val="24"/>
          <w:lang w:eastAsia="en-GB"/>
        </w:rPr>
        <w:t>will keep documents for a minimum period of time. External organisations may also keep information</w:t>
      </w:r>
      <w:r>
        <w:rPr>
          <w:rFonts w:ascii="Arial" w:eastAsia="Times New Roman" w:hAnsi="Arial" w:cs="Arial"/>
          <w:color w:val="000000"/>
          <w:sz w:val="24"/>
          <w:szCs w:val="24"/>
          <w:lang w:eastAsia="en-GB"/>
        </w:rPr>
        <w:t xml:space="preserve"> </w:t>
      </w:r>
      <w:r>
        <w:rPr>
          <w:rFonts w:ascii="Arial" w:eastAsia="Times New Roman" w:hAnsi="Arial" w:cs="Arial"/>
          <w:color w:val="2B2B2B"/>
          <w:sz w:val="24"/>
          <w:szCs w:val="24"/>
          <w:lang w:eastAsia="en-GB"/>
        </w:rPr>
        <w:t xml:space="preserve">Lover Community Trust </w:t>
      </w:r>
      <w:r w:rsidR="00561F0D" w:rsidRPr="00776E16">
        <w:rPr>
          <w:rFonts w:ascii="Arial" w:eastAsia="Times New Roman" w:hAnsi="Arial" w:cs="Arial"/>
          <w:color w:val="000000"/>
          <w:sz w:val="24"/>
          <w:szCs w:val="24"/>
          <w:lang w:eastAsia="en-GB"/>
        </w:rPr>
        <w:t xml:space="preserve">lawfully provide for periods of time determined by them. Some of these documents may contain personal data. </w:t>
      </w:r>
    </w:p>
    <w:p w14:paraId="283DF630" w14:textId="0C3051D8" w:rsidR="00B34E6C" w:rsidRPr="00776E16" w:rsidRDefault="006A14C7" w:rsidP="00B34E6C">
      <w:pPr>
        <w:pStyle w:val="NormalWeb"/>
        <w:shd w:val="clear" w:color="auto" w:fill="FFFFFF"/>
        <w:spacing w:before="0" w:beforeAutospacing="0" w:after="180" w:afterAutospacing="0" w:line="336" w:lineRule="atLeast"/>
        <w:rPr>
          <w:rFonts w:ascii="Arial" w:hAnsi="Arial" w:cs="Arial"/>
          <w:color w:val="000000"/>
        </w:rPr>
      </w:pPr>
      <w:r>
        <w:rPr>
          <w:rFonts w:ascii="Arial" w:hAnsi="Arial" w:cs="Arial"/>
          <w:color w:val="2B2B2B"/>
        </w:rPr>
        <w:t xml:space="preserve">Lover Community Trust </w:t>
      </w:r>
      <w:r w:rsidR="00B34E6C" w:rsidRPr="00776E16">
        <w:rPr>
          <w:rFonts w:ascii="Arial" w:hAnsi="Arial" w:cs="Arial"/>
          <w:color w:val="000000"/>
        </w:rPr>
        <w:t>will store archived documents securely</w:t>
      </w:r>
      <w:r w:rsidR="00A22934">
        <w:rPr>
          <w:rFonts w:ascii="Arial" w:hAnsi="Arial" w:cs="Arial"/>
          <w:color w:val="000000"/>
        </w:rPr>
        <w:t xml:space="preserve">, </w:t>
      </w:r>
      <w:r w:rsidR="00B34E6C" w:rsidRPr="00776E16">
        <w:rPr>
          <w:rFonts w:ascii="Arial" w:hAnsi="Arial" w:cs="Arial"/>
          <w:color w:val="000000"/>
        </w:rPr>
        <w:t xml:space="preserve">along with their planned destruction date. </w:t>
      </w:r>
      <w:r>
        <w:rPr>
          <w:rFonts w:ascii="Arial" w:hAnsi="Arial" w:cs="Arial"/>
          <w:color w:val="2B2B2B"/>
        </w:rPr>
        <w:t>Lover Community Trust</w:t>
      </w:r>
      <w:r w:rsidR="00B34E6C" w:rsidRPr="00776E16">
        <w:rPr>
          <w:rFonts w:ascii="Arial" w:hAnsi="Arial" w:cs="Arial"/>
          <w:color w:val="000000"/>
        </w:rPr>
        <w:t xml:space="preserve"> will review annually these retention periods to ensure that they remain within the law and recommended practice.</w:t>
      </w:r>
    </w:p>
    <w:p w14:paraId="6C1A48E8" w14:textId="77777777" w:rsidR="00B34E6C" w:rsidRPr="00776E16" w:rsidRDefault="00F113E4" w:rsidP="00B34E6C">
      <w:pPr>
        <w:pStyle w:val="Heading2"/>
        <w:shd w:val="clear" w:color="auto" w:fill="FFFFFF"/>
        <w:spacing w:before="0" w:beforeAutospacing="0" w:after="180" w:afterAutospacing="0" w:line="336" w:lineRule="atLeast"/>
        <w:rPr>
          <w:rFonts w:ascii="Arial" w:hAnsi="Arial" w:cs="Arial"/>
          <w:color w:val="000000"/>
          <w:sz w:val="24"/>
          <w:szCs w:val="24"/>
        </w:rPr>
      </w:pPr>
      <w:r>
        <w:rPr>
          <w:rFonts w:ascii="Arial" w:hAnsi="Arial" w:cs="Arial"/>
          <w:color w:val="000000"/>
          <w:sz w:val="24"/>
          <w:szCs w:val="24"/>
        </w:rPr>
        <w:t>Sharing</w:t>
      </w:r>
      <w:r w:rsidR="0061384D">
        <w:rPr>
          <w:rFonts w:ascii="Arial" w:hAnsi="Arial" w:cs="Arial"/>
          <w:color w:val="000000"/>
          <w:sz w:val="24"/>
          <w:szCs w:val="24"/>
        </w:rPr>
        <w:t xml:space="preserve"> of d</w:t>
      </w:r>
      <w:r w:rsidR="00B34E6C" w:rsidRPr="00776E16">
        <w:rPr>
          <w:rFonts w:ascii="Arial" w:hAnsi="Arial" w:cs="Arial"/>
          <w:color w:val="000000"/>
          <w:sz w:val="24"/>
          <w:szCs w:val="24"/>
        </w:rPr>
        <w:t>ata</w:t>
      </w:r>
    </w:p>
    <w:p w14:paraId="476BD255" w14:textId="77777777" w:rsidR="00B34E6C" w:rsidRPr="007E4087" w:rsidRDefault="006A14C7" w:rsidP="00B34E6C">
      <w:pPr>
        <w:pStyle w:val="NormalWeb"/>
        <w:shd w:val="clear" w:color="auto" w:fill="FFFFFF"/>
        <w:spacing w:before="0" w:beforeAutospacing="0" w:after="180" w:afterAutospacing="0" w:line="336" w:lineRule="atLeast"/>
        <w:rPr>
          <w:rFonts w:ascii="Arial" w:hAnsi="Arial" w:cs="Arial"/>
        </w:rPr>
      </w:pPr>
      <w:r>
        <w:rPr>
          <w:rFonts w:ascii="Arial" w:hAnsi="Arial" w:cs="Arial"/>
          <w:color w:val="2B2B2B"/>
        </w:rPr>
        <w:t xml:space="preserve">Lover Community Trust </w:t>
      </w:r>
      <w:r w:rsidR="00B34E6C" w:rsidRPr="00776E16">
        <w:rPr>
          <w:rFonts w:ascii="Arial" w:hAnsi="Arial" w:cs="Arial"/>
          <w:color w:val="000000"/>
        </w:rPr>
        <w:t xml:space="preserve">will not share your information with third parties, unless </w:t>
      </w:r>
      <w:r>
        <w:rPr>
          <w:rFonts w:ascii="Arial" w:hAnsi="Arial" w:cs="Arial"/>
          <w:color w:val="2B2B2B"/>
        </w:rPr>
        <w:t xml:space="preserve">Lover Community Trust is </w:t>
      </w:r>
      <w:r w:rsidR="00B34E6C" w:rsidRPr="00776E16">
        <w:rPr>
          <w:rFonts w:ascii="Arial" w:hAnsi="Arial" w:cs="Arial"/>
          <w:color w:val="000000"/>
        </w:rPr>
        <w:t xml:space="preserve">legally obliged to, or there is a risk of harm to you or another, for example, in a safeguarding situation. </w:t>
      </w:r>
      <w:r>
        <w:rPr>
          <w:rFonts w:ascii="Arial" w:hAnsi="Arial" w:cs="Arial"/>
          <w:color w:val="2B2B2B"/>
        </w:rPr>
        <w:t>Lover Community Trust</w:t>
      </w:r>
      <w:r w:rsidR="00B34E6C" w:rsidRPr="00776E16">
        <w:rPr>
          <w:rFonts w:ascii="Arial" w:hAnsi="Arial" w:cs="Arial"/>
          <w:color w:val="000000"/>
        </w:rPr>
        <w:t xml:space="preserve"> </w:t>
      </w:r>
      <w:r w:rsidR="00B34E6C" w:rsidRPr="007E4087">
        <w:rPr>
          <w:rFonts w:ascii="Arial" w:hAnsi="Arial" w:cs="Arial"/>
        </w:rPr>
        <w:t>may use a third party to collect or process your information, for example, an electronic mailing list provider.</w:t>
      </w:r>
    </w:p>
    <w:p w14:paraId="0E70F002" w14:textId="77777777" w:rsidR="00B34E6C" w:rsidRPr="00776E16" w:rsidRDefault="0061384D" w:rsidP="00B34E6C">
      <w:pPr>
        <w:pStyle w:val="Heading2"/>
        <w:shd w:val="clear" w:color="auto" w:fill="FFFFFF"/>
        <w:spacing w:before="0" w:beforeAutospacing="0" w:after="180" w:afterAutospacing="0" w:line="336" w:lineRule="atLeast"/>
        <w:rPr>
          <w:rFonts w:ascii="Arial" w:hAnsi="Arial" w:cs="Arial"/>
          <w:color w:val="000000"/>
          <w:sz w:val="24"/>
          <w:szCs w:val="24"/>
        </w:rPr>
      </w:pPr>
      <w:r>
        <w:rPr>
          <w:rFonts w:ascii="Arial" w:hAnsi="Arial" w:cs="Arial"/>
          <w:color w:val="000000"/>
          <w:sz w:val="24"/>
          <w:szCs w:val="24"/>
        </w:rPr>
        <w:t>Promoting a culture of data p</w:t>
      </w:r>
      <w:r w:rsidR="00B34E6C" w:rsidRPr="00776E16">
        <w:rPr>
          <w:rFonts w:ascii="Arial" w:hAnsi="Arial" w:cs="Arial"/>
          <w:color w:val="000000"/>
          <w:sz w:val="24"/>
          <w:szCs w:val="24"/>
        </w:rPr>
        <w:t>rotection</w:t>
      </w:r>
    </w:p>
    <w:p w14:paraId="3978F853" w14:textId="7DAF0B09" w:rsidR="00DB7463" w:rsidRPr="00776E16" w:rsidRDefault="006A14C7" w:rsidP="00DB7463">
      <w:pPr>
        <w:pStyle w:val="NormalWeb"/>
        <w:shd w:val="clear" w:color="auto" w:fill="FFFFFF"/>
        <w:spacing w:before="0" w:beforeAutospacing="0" w:after="180" w:afterAutospacing="0" w:line="336" w:lineRule="atLeast"/>
        <w:rPr>
          <w:rFonts w:ascii="Arial" w:hAnsi="Arial" w:cs="Arial"/>
          <w:color w:val="000000"/>
        </w:rPr>
      </w:pPr>
      <w:r>
        <w:rPr>
          <w:rFonts w:ascii="Arial" w:hAnsi="Arial" w:cs="Arial"/>
          <w:color w:val="2B2B2B"/>
        </w:rPr>
        <w:t xml:space="preserve">Lover Community Trust </w:t>
      </w:r>
      <w:r w:rsidR="00B34E6C" w:rsidRPr="00776E16">
        <w:rPr>
          <w:rFonts w:ascii="Arial" w:hAnsi="Arial" w:cs="Arial"/>
          <w:color w:val="000000"/>
        </w:rPr>
        <w:t>will have data protection as a</w:t>
      </w:r>
      <w:r w:rsidR="00F113E4">
        <w:rPr>
          <w:rFonts w:ascii="Arial" w:hAnsi="Arial" w:cs="Arial"/>
          <w:color w:val="000000"/>
        </w:rPr>
        <w:t xml:space="preserve">n </w:t>
      </w:r>
      <w:r w:rsidR="00B34E6C" w:rsidRPr="00776E16">
        <w:rPr>
          <w:rFonts w:ascii="Arial" w:hAnsi="Arial" w:cs="Arial"/>
          <w:color w:val="000000"/>
        </w:rPr>
        <w:t xml:space="preserve">agenda item </w:t>
      </w:r>
      <w:r w:rsidR="00F113E4">
        <w:rPr>
          <w:rFonts w:ascii="Arial" w:hAnsi="Arial" w:cs="Arial"/>
          <w:color w:val="000000"/>
        </w:rPr>
        <w:t>a</w:t>
      </w:r>
      <w:r w:rsidR="00B34E6C" w:rsidRPr="00776E16">
        <w:rPr>
          <w:rFonts w:ascii="Arial" w:hAnsi="Arial" w:cs="Arial"/>
          <w:color w:val="000000"/>
        </w:rPr>
        <w:t xml:space="preserve">t its ordinary </w:t>
      </w:r>
      <w:r w:rsidR="00DB7463">
        <w:rPr>
          <w:rFonts w:ascii="Arial" w:hAnsi="Arial" w:cs="Arial"/>
          <w:color w:val="000000"/>
        </w:rPr>
        <w:t>m</w:t>
      </w:r>
      <w:r w:rsidR="00B34E6C" w:rsidRPr="00776E16">
        <w:rPr>
          <w:rFonts w:ascii="Arial" w:hAnsi="Arial" w:cs="Arial"/>
          <w:color w:val="000000"/>
        </w:rPr>
        <w:t>eetings</w:t>
      </w:r>
      <w:r w:rsidR="00E73FAB">
        <w:rPr>
          <w:rFonts w:ascii="Arial" w:hAnsi="Arial" w:cs="Arial"/>
          <w:color w:val="000000"/>
        </w:rPr>
        <w:t xml:space="preserve">, </w:t>
      </w:r>
      <w:r w:rsidR="00F113E4">
        <w:rPr>
          <w:rFonts w:ascii="Arial" w:hAnsi="Arial" w:cs="Arial"/>
          <w:color w:val="000000"/>
        </w:rPr>
        <w:t>as required</w:t>
      </w:r>
      <w:r w:rsidR="00E73FAB">
        <w:rPr>
          <w:rFonts w:ascii="Arial" w:hAnsi="Arial" w:cs="Arial"/>
          <w:color w:val="000000"/>
        </w:rPr>
        <w:t xml:space="preserve">, </w:t>
      </w:r>
      <w:r w:rsidR="00B34E6C" w:rsidRPr="00776E16">
        <w:rPr>
          <w:rFonts w:ascii="Arial" w:hAnsi="Arial" w:cs="Arial"/>
          <w:color w:val="000000"/>
        </w:rPr>
        <w:t xml:space="preserve">to ensure that any issues or concerns are addressed by </w:t>
      </w:r>
      <w:r w:rsidR="00DB7463">
        <w:rPr>
          <w:rFonts w:ascii="Arial" w:hAnsi="Arial" w:cs="Arial"/>
          <w:color w:val="000000"/>
        </w:rPr>
        <w:t>T</w:t>
      </w:r>
      <w:r w:rsidR="00B34E6C" w:rsidRPr="00776E16">
        <w:rPr>
          <w:rFonts w:ascii="Arial" w:hAnsi="Arial" w:cs="Arial"/>
          <w:color w:val="000000"/>
        </w:rPr>
        <w:t>rustees.</w:t>
      </w:r>
      <w:r w:rsidR="009B2615">
        <w:rPr>
          <w:rFonts w:ascii="Arial" w:hAnsi="Arial" w:cs="Arial"/>
          <w:color w:val="000000"/>
        </w:rPr>
        <w:t xml:space="preserve"> </w:t>
      </w:r>
      <w:r w:rsidR="0093313F">
        <w:rPr>
          <w:rFonts w:ascii="Arial" w:hAnsi="Arial" w:cs="Arial"/>
          <w:color w:val="000000"/>
        </w:rPr>
        <w:t>A</w:t>
      </w:r>
      <w:r w:rsidR="00DB7463" w:rsidRPr="00776E16">
        <w:rPr>
          <w:rFonts w:ascii="Arial" w:hAnsi="Arial" w:cs="Arial"/>
          <w:color w:val="000000"/>
        </w:rPr>
        <w:t xml:space="preserve">ll </w:t>
      </w:r>
      <w:r w:rsidR="00DB7463">
        <w:rPr>
          <w:rFonts w:ascii="Arial" w:hAnsi="Arial" w:cs="Arial"/>
          <w:color w:val="000000"/>
        </w:rPr>
        <w:t>Trustees</w:t>
      </w:r>
      <w:r w:rsidR="00B06A4F">
        <w:rPr>
          <w:rFonts w:ascii="Arial" w:hAnsi="Arial" w:cs="Arial"/>
          <w:color w:val="000000"/>
        </w:rPr>
        <w:t xml:space="preserve">, </w:t>
      </w:r>
      <w:r w:rsidR="00DB7463">
        <w:rPr>
          <w:rFonts w:ascii="Arial" w:hAnsi="Arial" w:cs="Arial"/>
          <w:color w:val="000000"/>
        </w:rPr>
        <w:t xml:space="preserve">Members </w:t>
      </w:r>
      <w:r w:rsidR="00DB7463" w:rsidRPr="00776E16">
        <w:rPr>
          <w:rFonts w:ascii="Arial" w:hAnsi="Arial" w:cs="Arial"/>
          <w:color w:val="000000"/>
        </w:rPr>
        <w:t xml:space="preserve">and relevant volunteers, as part of their induction </w:t>
      </w:r>
      <w:r w:rsidR="00DB7463">
        <w:rPr>
          <w:rFonts w:ascii="Arial" w:hAnsi="Arial" w:cs="Arial"/>
          <w:color w:val="000000"/>
        </w:rPr>
        <w:t>or any on</w:t>
      </w:r>
      <w:r w:rsidR="00DB7463" w:rsidRPr="00776E16">
        <w:rPr>
          <w:rFonts w:ascii="Arial" w:hAnsi="Arial" w:cs="Arial"/>
          <w:color w:val="000000"/>
        </w:rPr>
        <w:t xml:space="preserve">going training, will be </w:t>
      </w:r>
      <w:r w:rsidR="00E741BD">
        <w:rPr>
          <w:rFonts w:ascii="Arial" w:hAnsi="Arial" w:cs="Arial"/>
          <w:color w:val="000000"/>
        </w:rPr>
        <w:t>made aware of</w:t>
      </w:r>
      <w:r w:rsidR="00DB7463" w:rsidRPr="00776E16">
        <w:rPr>
          <w:rFonts w:ascii="Arial" w:hAnsi="Arial" w:cs="Arial"/>
          <w:color w:val="000000"/>
        </w:rPr>
        <w:t xml:space="preserve"> </w:t>
      </w:r>
      <w:r w:rsidR="00DB7463">
        <w:rPr>
          <w:rFonts w:ascii="Arial" w:hAnsi="Arial" w:cs="Arial"/>
          <w:color w:val="2B2B2B"/>
        </w:rPr>
        <w:t xml:space="preserve">Lover Community Trust </w:t>
      </w:r>
      <w:r w:rsidR="00DB7463" w:rsidRPr="00776E16">
        <w:rPr>
          <w:rFonts w:ascii="Arial" w:hAnsi="Arial" w:cs="Arial"/>
          <w:color w:val="000000"/>
        </w:rPr>
        <w:t>data protection arrangements.</w:t>
      </w:r>
    </w:p>
    <w:p w14:paraId="23C1370A" w14:textId="77777777" w:rsidR="00F113E4" w:rsidRPr="007E4087" w:rsidRDefault="0061384D" w:rsidP="00561F0D">
      <w:pPr>
        <w:rPr>
          <w:rFonts w:ascii="Arial" w:hAnsi="Arial" w:cs="Arial"/>
          <w:sz w:val="24"/>
          <w:szCs w:val="24"/>
        </w:rPr>
      </w:pPr>
      <w:r w:rsidRPr="007E4087">
        <w:rPr>
          <w:rFonts w:ascii="Arial" w:hAnsi="Arial" w:cs="Arial"/>
          <w:b/>
          <w:sz w:val="24"/>
          <w:szCs w:val="24"/>
        </w:rPr>
        <w:t>Monitoring and R</w:t>
      </w:r>
      <w:r w:rsidR="00F113E4" w:rsidRPr="007E4087">
        <w:rPr>
          <w:rFonts w:ascii="Arial" w:hAnsi="Arial" w:cs="Arial"/>
          <w:b/>
          <w:sz w:val="24"/>
          <w:szCs w:val="24"/>
        </w:rPr>
        <w:t>eview</w:t>
      </w:r>
      <w:r w:rsidR="00F113E4" w:rsidRPr="007E4087">
        <w:rPr>
          <w:rFonts w:ascii="Arial" w:hAnsi="Arial" w:cs="Arial"/>
          <w:sz w:val="24"/>
          <w:szCs w:val="24"/>
        </w:rPr>
        <w:t xml:space="preserve">  </w:t>
      </w:r>
    </w:p>
    <w:p w14:paraId="4669488F" w14:textId="77777777" w:rsidR="005762DD" w:rsidRPr="007E4087" w:rsidRDefault="00E73FAB" w:rsidP="00561F0D">
      <w:pPr>
        <w:rPr>
          <w:rFonts w:ascii="Arial" w:hAnsi="Arial" w:cs="Arial"/>
          <w:sz w:val="24"/>
          <w:szCs w:val="24"/>
        </w:rPr>
      </w:pPr>
      <w:r w:rsidRPr="007E4087">
        <w:rPr>
          <w:rFonts w:ascii="Arial" w:hAnsi="Arial" w:cs="Arial"/>
          <w:sz w:val="24"/>
          <w:szCs w:val="24"/>
        </w:rPr>
        <w:t>The Chairman</w:t>
      </w:r>
      <w:r w:rsidR="005762DD" w:rsidRPr="007E4087">
        <w:rPr>
          <w:rFonts w:ascii="Arial" w:hAnsi="Arial" w:cs="Arial"/>
          <w:sz w:val="24"/>
          <w:szCs w:val="24"/>
        </w:rPr>
        <w:t xml:space="preserve"> i</w:t>
      </w:r>
      <w:r w:rsidR="00F113E4" w:rsidRPr="007E4087">
        <w:rPr>
          <w:rFonts w:ascii="Arial" w:hAnsi="Arial" w:cs="Arial"/>
          <w:sz w:val="24"/>
          <w:szCs w:val="24"/>
        </w:rPr>
        <w:t xml:space="preserve">s </w:t>
      </w:r>
      <w:r w:rsidR="005762DD" w:rsidRPr="007E4087">
        <w:rPr>
          <w:rFonts w:ascii="Arial" w:hAnsi="Arial" w:cs="Arial"/>
          <w:sz w:val="24"/>
          <w:szCs w:val="24"/>
        </w:rPr>
        <w:t>responsible for monitoring this policy an</w:t>
      </w:r>
      <w:r w:rsidR="00F113E4" w:rsidRPr="007E4087">
        <w:rPr>
          <w:rFonts w:ascii="Arial" w:hAnsi="Arial" w:cs="Arial"/>
          <w:sz w:val="24"/>
          <w:szCs w:val="24"/>
        </w:rPr>
        <w:t xml:space="preserve">d ensuring that all </w:t>
      </w:r>
      <w:r w:rsidRPr="007E4087">
        <w:rPr>
          <w:rFonts w:ascii="Arial" w:hAnsi="Arial" w:cs="Arial"/>
          <w:sz w:val="24"/>
          <w:szCs w:val="24"/>
        </w:rPr>
        <w:t>Trustees</w:t>
      </w:r>
      <w:r w:rsidR="00F113E4" w:rsidRPr="007E4087">
        <w:rPr>
          <w:rFonts w:ascii="Arial" w:hAnsi="Arial" w:cs="Arial"/>
          <w:sz w:val="24"/>
          <w:szCs w:val="24"/>
        </w:rPr>
        <w:t xml:space="preserve"> are aware of </w:t>
      </w:r>
      <w:r w:rsidRPr="007E4087">
        <w:rPr>
          <w:rFonts w:ascii="Arial" w:hAnsi="Arial" w:cs="Arial"/>
          <w:sz w:val="24"/>
          <w:szCs w:val="24"/>
        </w:rPr>
        <w:t>th</w:t>
      </w:r>
      <w:r w:rsidR="005762DD" w:rsidRPr="007E4087">
        <w:rPr>
          <w:rFonts w:ascii="Arial" w:hAnsi="Arial" w:cs="Arial"/>
          <w:sz w:val="24"/>
          <w:szCs w:val="24"/>
        </w:rPr>
        <w:t xml:space="preserve">eir responsibilities as outlined in the policy. </w:t>
      </w:r>
    </w:p>
    <w:p w14:paraId="50116C31" w14:textId="77777777" w:rsidR="005762DD" w:rsidRPr="007E4087" w:rsidRDefault="005762DD" w:rsidP="00561F0D">
      <w:pPr>
        <w:rPr>
          <w:rFonts w:ascii="Arial" w:hAnsi="Arial" w:cs="Arial"/>
          <w:b/>
          <w:sz w:val="24"/>
          <w:szCs w:val="24"/>
        </w:rPr>
      </w:pPr>
      <w:r w:rsidRPr="007E4087">
        <w:rPr>
          <w:rFonts w:ascii="Arial" w:hAnsi="Arial" w:cs="Arial"/>
          <w:sz w:val="24"/>
          <w:szCs w:val="24"/>
        </w:rPr>
        <w:t xml:space="preserve">Lover Community Trust </w:t>
      </w:r>
      <w:r w:rsidR="00F113E4" w:rsidRPr="007E4087">
        <w:rPr>
          <w:rFonts w:ascii="Arial" w:hAnsi="Arial" w:cs="Arial"/>
          <w:sz w:val="24"/>
          <w:szCs w:val="24"/>
        </w:rPr>
        <w:t xml:space="preserve">will oversee, review and update this policy </w:t>
      </w:r>
      <w:r w:rsidR="00F113E4" w:rsidRPr="007E4087">
        <w:rPr>
          <w:rFonts w:ascii="Arial" w:hAnsi="Arial" w:cs="Arial"/>
          <w:b/>
          <w:sz w:val="24"/>
          <w:szCs w:val="24"/>
        </w:rPr>
        <w:t>annually</w:t>
      </w:r>
      <w:r w:rsidRPr="007E4087">
        <w:rPr>
          <w:rFonts w:ascii="Arial" w:hAnsi="Arial" w:cs="Arial"/>
          <w:b/>
          <w:sz w:val="24"/>
          <w:szCs w:val="24"/>
        </w:rPr>
        <w:t>.</w:t>
      </w:r>
      <w:r w:rsidR="00F113E4" w:rsidRPr="007E4087">
        <w:rPr>
          <w:rFonts w:ascii="Arial" w:hAnsi="Arial" w:cs="Arial"/>
          <w:b/>
          <w:sz w:val="24"/>
          <w:szCs w:val="24"/>
        </w:rPr>
        <w:t xml:space="preserve"> </w:t>
      </w:r>
    </w:p>
    <w:p w14:paraId="47707043" w14:textId="5AE5C942" w:rsidR="005762DD" w:rsidRPr="00B92ACE" w:rsidRDefault="005762DD" w:rsidP="00561F0D">
      <w:pPr>
        <w:rPr>
          <w:rFonts w:ascii="Arial" w:hAnsi="Arial" w:cs="Arial"/>
          <w:b/>
          <w:color w:val="FF0000"/>
          <w:sz w:val="24"/>
          <w:szCs w:val="24"/>
        </w:rPr>
      </w:pPr>
      <w:r w:rsidRPr="007E4087">
        <w:rPr>
          <w:rFonts w:ascii="Arial" w:hAnsi="Arial" w:cs="Arial"/>
          <w:sz w:val="24"/>
          <w:szCs w:val="24"/>
        </w:rPr>
        <w:t xml:space="preserve">Date approved: </w:t>
      </w:r>
      <w:r w:rsidR="000F56EB" w:rsidRPr="000F56EB">
        <w:rPr>
          <w:rFonts w:ascii="Arial" w:hAnsi="Arial" w:cs="Arial"/>
          <w:b/>
          <w:bCs/>
          <w:sz w:val="24"/>
          <w:szCs w:val="24"/>
        </w:rPr>
        <w:t>1</w:t>
      </w:r>
      <w:r w:rsidR="006D4A28">
        <w:rPr>
          <w:rFonts w:ascii="Arial" w:hAnsi="Arial" w:cs="Arial"/>
          <w:b/>
          <w:bCs/>
          <w:sz w:val="24"/>
          <w:szCs w:val="24"/>
        </w:rPr>
        <w:t>2</w:t>
      </w:r>
      <w:r w:rsidR="000F56EB" w:rsidRPr="000F56EB">
        <w:rPr>
          <w:rFonts w:ascii="Arial" w:hAnsi="Arial" w:cs="Arial"/>
          <w:b/>
          <w:bCs/>
          <w:sz w:val="24"/>
          <w:szCs w:val="24"/>
          <w:vertAlign w:val="superscript"/>
        </w:rPr>
        <w:t>th</w:t>
      </w:r>
      <w:r w:rsidR="000F56EB" w:rsidRPr="000F56EB">
        <w:rPr>
          <w:rFonts w:ascii="Arial" w:hAnsi="Arial" w:cs="Arial"/>
          <w:b/>
          <w:bCs/>
          <w:sz w:val="24"/>
          <w:szCs w:val="24"/>
        </w:rPr>
        <w:t xml:space="preserve"> </w:t>
      </w:r>
      <w:r w:rsidR="006D4A28">
        <w:rPr>
          <w:rFonts w:ascii="Arial" w:hAnsi="Arial" w:cs="Arial"/>
          <w:b/>
          <w:bCs/>
          <w:sz w:val="24"/>
          <w:szCs w:val="24"/>
        </w:rPr>
        <w:t>October</w:t>
      </w:r>
      <w:r w:rsidR="000F56EB" w:rsidRPr="000F56EB">
        <w:rPr>
          <w:rFonts w:ascii="Arial" w:hAnsi="Arial" w:cs="Arial"/>
          <w:b/>
          <w:bCs/>
          <w:sz w:val="24"/>
          <w:szCs w:val="24"/>
        </w:rPr>
        <w:t xml:space="preserve"> 202</w:t>
      </w:r>
      <w:r w:rsidR="006D4A28">
        <w:rPr>
          <w:rFonts w:ascii="Arial" w:hAnsi="Arial" w:cs="Arial"/>
          <w:b/>
          <w:bCs/>
          <w:sz w:val="24"/>
          <w:szCs w:val="24"/>
        </w:rPr>
        <w:t>2</w:t>
      </w:r>
    </w:p>
    <w:p w14:paraId="3F8F99B9" w14:textId="77777777" w:rsidR="005762DD" w:rsidRPr="007E4087" w:rsidRDefault="00F113E4" w:rsidP="00561F0D">
      <w:pPr>
        <w:rPr>
          <w:rFonts w:ascii="Arial" w:hAnsi="Arial" w:cs="Arial"/>
          <w:sz w:val="24"/>
          <w:szCs w:val="24"/>
        </w:rPr>
      </w:pPr>
      <w:r w:rsidRPr="007E4087">
        <w:rPr>
          <w:rFonts w:ascii="Arial" w:hAnsi="Arial" w:cs="Arial"/>
          <w:sz w:val="24"/>
          <w:szCs w:val="24"/>
        </w:rPr>
        <w:t>Signed</w:t>
      </w:r>
      <w:r w:rsidR="005762DD" w:rsidRPr="007E4087">
        <w:rPr>
          <w:rFonts w:ascii="Arial" w:hAnsi="Arial" w:cs="Arial"/>
          <w:sz w:val="24"/>
          <w:szCs w:val="24"/>
        </w:rPr>
        <w:t xml:space="preserve">    </w:t>
      </w:r>
      <w:r w:rsidRPr="007E4087">
        <w:rPr>
          <w:rFonts w:ascii="Arial" w:hAnsi="Arial" w:cs="Arial"/>
          <w:sz w:val="24"/>
          <w:szCs w:val="24"/>
        </w:rPr>
        <w:t>__________________________________ Chair</w:t>
      </w:r>
      <w:r w:rsidR="005762DD" w:rsidRPr="007E4087">
        <w:rPr>
          <w:rFonts w:ascii="Arial" w:hAnsi="Arial" w:cs="Arial"/>
          <w:sz w:val="24"/>
          <w:szCs w:val="24"/>
        </w:rPr>
        <w:t>man</w:t>
      </w:r>
    </w:p>
    <w:p w14:paraId="030930D1" w14:textId="77777777" w:rsidR="005762DD" w:rsidRPr="007E4087" w:rsidRDefault="005762DD" w:rsidP="00561F0D">
      <w:pPr>
        <w:rPr>
          <w:rFonts w:ascii="Arial" w:hAnsi="Arial" w:cs="Arial"/>
          <w:sz w:val="24"/>
          <w:szCs w:val="24"/>
        </w:rPr>
      </w:pPr>
      <w:r w:rsidRPr="007E4087">
        <w:rPr>
          <w:rFonts w:ascii="Arial" w:hAnsi="Arial" w:cs="Arial"/>
          <w:sz w:val="24"/>
          <w:szCs w:val="24"/>
        </w:rPr>
        <w:t xml:space="preserve">Signed    </w:t>
      </w:r>
      <w:r w:rsidR="00F113E4" w:rsidRPr="007E4087">
        <w:rPr>
          <w:rFonts w:ascii="Arial" w:hAnsi="Arial" w:cs="Arial"/>
          <w:sz w:val="24"/>
          <w:szCs w:val="24"/>
        </w:rPr>
        <w:t xml:space="preserve">__________________________________ </w:t>
      </w:r>
      <w:r w:rsidRPr="007E4087">
        <w:rPr>
          <w:rFonts w:ascii="Arial" w:hAnsi="Arial" w:cs="Arial"/>
          <w:sz w:val="24"/>
          <w:szCs w:val="24"/>
        </w:rPr>
        <w:t xml:space="preserve">Secretary </w:t>
      </w:r>
    </w:p>
    <w:p w14:paraId="12A276E7" w14:textId="4FF01F35" w:rsidR="00E85B0D" w:rsidRPr="007E4087" w:rsidRDefault="00F113E4" w:rsidP="00561F0D">
      <w:pPr>
        <w:rPr>
          <w:rFonts w:ascii="Arial" w:hAnsi="Arial" w:cs="Arial"/>
          <w:b/>
          <w:sz w:val="24"/>
          <w:szCs w:val="24"/>
        </w:rPr>
      </w:pPr>
      <w:r w:rsidRPr="007E4087">
        <w:rPr>
          <w:rFonts w:ascii="Arial" w:hAnsi="Arial" w:cs="Arial"/>
          <w:sz w:val="24"/>
          <w:szCs w:val="24"/>
        </w:rPr>
        <w:t xml:space="preserve">Date of next review: </w:t>
      </w:r>
      <w:r w:rsidR="006473BD" w:rsidRPr="007E4087">
        <w:rPr>
          <w:rFonts w:ascii="Arial" w:hAnsi="Arial" w:cs="Arial"/>
          <w:b/>
          <w:sz w:val="24"/>
          <w:szCs w:val="24"/>
        </w:rPr>
        <w:t xml:space="preserve">September </w:t>
      </w:r>
      <w:r w:rsidR="005762DD" w:rsidRPr="007E4087">
        <w:rPr>
          <w:rFonts w:ascii="Arial" w:hAnsi="Arial" w:cs="Arial"/>
          <w:b/>
          <w:sz w:val="24"/>
          <w:szCs w:val="24"/>
        </w:rPr>
        <w:t>20</w:t>
      </w:r>
      <w:r w:rsidR="000F56EB">
        <w:rPr>
          <w:rFonts w:ascii="Arial" w:hAnsi="Arial" w:cs="Arial"/>
          <w:b/>
          <w:sz w:val="24"/>
          <w:szCs w:val="24"/>
        </w:rPr>
        <w:t>2</w:t>
      </w:r>
      <w:r w:rsidR="006D4A28">
        <w:rPr>
          <w:rFonts w:ascii="Arial" w:hAnsi="Arial" w:cs="Arial"/>
          <w:b/>
          <w:sz w:val="24"/>
          <w:szCs w:val="24"/>
        </w:rPr>
        <w:t>3</w:t>
      </w:r>
    </w:p>
    <w:sectPr w:rsidR="00E85B0D" w:rsidRPr="007E4087" w:rsidSect="00F113E4">
      <w:pgSz w:w="11906" w:h="16838"/>
      <w:pgMar w:top="568"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C22"/>
    <w:multiLevelType w:val="hybridMultilevel"/>
    <w:tmpl w:val="AB6E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56746"/>
    <w:multiLevelType w:val="hybridMultilevel"/>
    <w:tmpl w:val="9538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A6924"/>
    <w:multiLevelType w:val="hybridMultilevel"/>
    <w:tmpl w:val="E42A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53F66"/>
    <w:multiLevelType w:val="hybridMultilevel"/>
    <w:tmpl w:val="306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525970">
    <w:abstractNumId w:val="3"/>
  </w:num>
  <w:num w:numId="2" w16cid:durableId="242881282">
    <w:abstractNumId w:val="2"/>
  </w:num>
  <w:num w:numId="3" w16cid:durableId="2049255192">
    <w:abstractNumId w:val="1"/>
  </w:num>
  <w:num w:numId="4" w16cid:durableId="121014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67"/>
    <w:rsid w:val="000A7E0F"/>
    <w:rsid w:val="000F56EB"/>
    <w:rsid w:val="0012426A"/>
    <w:rsid w:val="0013243D"/>
    <w:rsid w:val="001330FB"/>
    <w:rsid w:val="00174BDB"/>
    <w:rsid w:val="00214376"/>
    <w:rsid w:val="002A3597"/>
    <w:rsid w:val="002B002E"/>
    <w:rsid w:val="002F2495"/>
    <w:rsid w:val="003C7EFE"/>
    <w:rsid w:val="003E46B4"/>
    <w:rsid w:val="004547F5"/>
    <w:rsid w:val="004D757D"/>
    <w:rsid w:val="004E1BB8"/>
    <w:rsid w:val="005401B4"/>
    <w:rsid w:val="005415BC"/>
    <w:rsid w:val="00542A67"/>
    <w:rsid w:val="00561F0D"/>
    <w:rsid w:val="005762DD"/>
    <w:rsid w:val="00583677"/>
    <w:rsid w:val="0061384D"/>
    <w:rsid w:val="006473BD"/>
    <w:rsid w:val="006A14C7"/>
    <w:rsid w:val="006D4A28"/>
    <w:rsid w:val="007020AF"/>
    <w:rsid w:val="00744EFC"/>
    <w:rsid w:val="00761710"/>
    <w:rsid w:val="00776E16"/>
    <w:rsid w:val="007B0F36"/>
    <w:rsid w:val="007E4087"/>
    <w:rsid w:val="008135EB"/>
    <w:rsid w:val="008A235F"/>
    <w:rsid w:val="0093313F"/>
    <w:rsid w:val="00944184"/>
    <w:rsid w:val="00953E11"/>
    <w:rsid w:val="009724A0"/>
    <w:rsid w:val="00987CB7"/>
    <w:rsid w:val="009B2615"/>
    <w:rsid w:val="009B337D"/>
    <w:rsid w:val="009E56F7"/>
    <w:rsid w:val="00A204CE"/>
    <w:rsid w:val="00A22934"/>
    <w:rsid w:val="00A65837"/>
    <w:rsid w:val="00A708EB"/>
    <w:rsid w:val="00AA09E8"/>
    <w:rsid w:val="00B06A4F"/>
    <w:rsid w:val="00B34E6C"/>
    <w:rsid w:val="00B92ACE"/>
    <w:rsid w:val="00BB4C91"/>
    <w:rsid w:val="00BC5484"/>
    <w:rsid w:val="00BE6AA8"/>
    <w:rsid w:val="00C10F09"/>
    <w:rsid w:val="00C33F05"/>
    <w:rsid w:val="00D23AD1"/>
    <w:rsid w:val="00D67D40"/>
    <w:rsid w:val="00D93708"/>
    <w:rsid w:val="00DB7463"/>
    <w:rsid w:val="00DF33DE"/>
    <w:rsid w:val="00E417BD"/>
    <w:rsid w:val="00E437FB"/>
    <w:rsid w:val="00E55087"/>
    <w:rsid w:val="00E73FAB"/>
    <w:rsid w:val="00E741BD"/>
    <w:rsid w:val="00E805D1"/>
    <w:rsid w:val="00E812CF"/>
    <w:rsid w:val="00EE3C36"/>
    <w:rsid w:val="00F1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2290"/>
  <w15:docId w15:val="{3679D461-4F58-4C3A-961C-8E91A862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67"/>
  </w:style>
  <w:style w:type="paragraph" w:styleId="Heading1">
    <w:name w:val="heading 1"/>
    <w:basedOn w:val="Normal"/>
    <w:link w:val="Heading1Char"/>
    <w:uiPriority w:val="9"/>
    <w:qFormat/>
    <w:rsid w:val="00561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1F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9B3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A6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61F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1F0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1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4184"/>
    <w:rPr>
      <w:color w:val="0000FF" w:themeColor="hyperlink"/>
      <w:u w:val="single"/>
    </w:rPr>
  </w:style>
  <w:style w:type="character" w:customStyle="1" w:styleId="Heading5Char">
    <w:name w:val="Heading 5 Char"/>
    <w:basedOn w:val="DefaultParagraphFont"/>
    <w:link w:val="Heading5"/>
    <w:uiPriority w:val="9"/>
    <w:semiHidden/>
    <w:rsid w:val="009B337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4297">
      <w:bodyDiv w:val="1"/>
      <w:marLeft w:val="0"/>
      <w:marRight w:val="0"/>
      <w:marTop w:val="0"/>
      <w:marBottom w:val="0"/>
      <w:divBdr>
        <w:top w:val="none" w:sz="0" w:space="0" w:color="auto"/>
        <w:left w:val="none" w:sz="0" w:space="0" w:color="auto"/>
        <w:bottom w:val="none" w:sz="0" w:space="0" w:color="auto"/>
        <w:right w:val="none" w:sz="0" w:space="0" w:color="auto"/>
      </w:divBdr>
    </w:div>
    <w:div w:id="1095827549">
      <w:bodyDiv w:val="1"/>
      <w:marLeft w:val="0"/>
      <w:marRight w:val="0"/>
      <w:marTop w:val="0"/>
      <w:marBottom w:val="0"/>
      <w:divBdr>
        <w:top w:val="none" w:sz="0" w:space="0" w:color="auto"/>
        <w:left w:val="none" w:sz="0" w:space="0" w:color="auto"/>
        <w:bottom w:val="none" w:sz="0" w:space="0" w:color="auto"/>
        <w:right w:val="none" w:sz="0" w:space="0" w:color="auto"/>
      </w:divBdr>
    </w:div>
    <w:div w:id="18063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 Dollard</cp:lastModifiedBy>
  <cp:revision>2</cp:revision>
  <cp:lastPrinted>2018-11-05T16:53:00Z</cp:lastPrinted>
  <dcterms:created xsi:type="dcterms:W3CDTF">2022-12-13T12:43:00Z</dcterms:created>
  <dcterms:modified xsi:type="dcterms:W3CDTF">2022-12-13T12:43:00Z</dcterms:modified>
</cp:coreProperties>
</file>